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BD054" w14:textId="10EE0826" w:rsidR="00D7544F" w:rsidRPr="00D7544F" w:rsidRDefault="00D7544F" w:rsidP="00D7544F">
      <w:pPr>
        <w:jc w:val="center"/>
        <w:rPr>
          <w:b/>
          <w:bCs/>
        </w:rPr>
      </w:pPr>
      <w:r w:rsidRPr="00D7544F">
        <w:rPr>
          <w:b/>
          <w:bCs/>
          <w:noProof/>
        </w:rPr>
        <w:drawing>
          <wp:inline distT="0" distB="0" distL="0" distR="0" wp14:anchorId="3B9B9FBC" wp14:editId="44B53DC1">
            <wp:extent cx="4221480" cy="1055262"/>
            <wp:effectExtent l="0" t="0" r="0" b="0"/>
            <wp:docPr id="105469177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98" cy="10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4B52D" w14:textId="77777777" w:rsidR="00D7544F" w:rsidRDefault="00D7544F" w:rsidP="00115A32">
      <w:pPr>
        <w:jc w:val="center"/>
        <w:rPr>
          <w:b/>
          <w:bCs/>
        </w:rPr>
      </w:pPr>
    </w:p>
    <w:p w14:paraId="5E06AF65" w14:textId="77777777" w:rsidR="00C77322" w:rsidRPr="00C02727" w:rsidRDefault="00C77322" w:rsidP="00C02727">
      <w:pPr>
        <w:jc w:val="center"/>
        <w:rPr>
          <w:b/>
          <w:bCs/>
          <w:sz w:val="40"/>
          <w:szCs w:val="40"/>
        </w:rPr>
      </w:pPr>
      <w:r w:rsidRPr="00C77322">
        <w:rPr>
          <w:b/>
          <w:bCs/>
          <w:sz w:val="40"/>
          <w:szCs w:val="40"/>
        </w:rPr>
        <w:t>DOKÜMAN YÖNETİMİ PAKETİ KULLANIM REHBERİ</w:t>
      </w:r>
    </w:p>
    <w:p w14:paraId="22CCBBC0" w14:textId="1EE01DE2" w:rsidR="00787331" w:rsidRPr="00C77322" w:rsidRDefault="00787331" w:rsidP="00C77322">
      <w:pPr>
        <w:rPr>
          <w:b/>
          <w:bCs/>
          <w:sz w:val="28"/>
          <w:szCs w:val="28"/>
        </w:rPr>
      </w:pPr>
      <w:r w:rsidRPr="00EA28B0">
        <w:rPr>
          <w:b/>
          <w:bCs/>
          <w:sz w:val="28"/>
          <w:szCs w:val="28"/>
        </w:rPr>
        <w:t>Hoş Geldiniz</w:t>
      </w:r>
    </w:p>
    <w:p w14:paraId="71E66664" w14:textId="77777777" w:rsidR="00C77322" w:rsidRPr="00C77322" w:rsidRDefault="00C77322" w:rsidP="00C77322">
      <w:r w:rsidRPr="00C77322">
        <w:t xml:space="preserve">Bu doküman paketi, kuruluşların doküman ve kayıt yönetim sistemlerini kurmalarına, geliştirmelerine ve sürdürülebilir şekilde yönetmelerine destek olmak amacıyla </w:t>
      </w:r>
      <w:proofErr w:type="spellStart"/>
      <w:r w:rsidRPr="00C77322">
        <w:t>Aresta</w:t>
      </w:r>
      <w:proofErr w:type="spellEnd"/>
      <w:r w:rsidRPr="00C77322">
        <w:t xml:space="preserve"> Danışmanlık tarafından hazırlanmıştır.</w:t>
      </w:r>
    </w:p>
    <w:p w14:paraId="2EF2FDDE" w14:textId="77777777" w:rsidR="00C77322" w:rsidRPr="00C77322" w:rsidRDefault="00C77322" w:rsidP="00C77322">
      <w:r w:rsidRPr="00C77322">
        <w:t>Paket içerisinde yer alan dokümanlar; ISO 9001, ISO 14001, ISO 45001, ISO 50001, ISO 22301, ISO 27001, ISO 37001, BRCGS ve benzeri yönetim sistemlerinin dokümantasyon gereklilikleri dikkate alınarak hazırlanmıştır.</w:t>
      </w:r>
    </w:p>
    <w:p w14:paraId="3B020B16" w14:textId="1A012063" w:rsidR="00C77322" w:rsidRDefault="00ED71D1" w:rsidP="00C77322">
      <w:r w:rsidRPr="00ED71D1">
        <w:t>Dokümanlar örnek uygulama amacıyla hazırlanmış olup</w:t>
      </w:r>
      <w:r w:rsidR="00C77322" w:rsidRPr="00C77322">
        <w:t>, kuruluşun faaliyet alanına, organizasyon yapısına, müşteri beklentilerine ve yasal gerekliliklerine göre uyarlanmalıdır.</w:t>
      </w:r>
    </w:p>
    <w:p w14:paraId="273A2AA8" w14:textId="77777777" w:rsidR="00F0623E" w:rsidRPr="00C77322" w:rsidRDefault="00F0623E" w:rsidP="00F0623E">
      <w:r w:rsidRPr="00C77322">
        <w:t>Bu nedenle dokümanların kuruluşunuza özel olarak gözden geçirilmesi ve uyarlanması tavsiye edilir.</w:t>
      </w:r>
    </w:p>
    <w:p w14:paraId="4CDAE5AC" w14:textId="68AB4E50" w:rsidR="004A429E" w:rsidRPr="004A429E" w:rsidRDefault="004A429E" w:rsidP="004A429E">
      <w:pPr>
        <w:rPr>
          <w:b/>
          <w:bCs/>
          <w:sz w:val="28"/>
          <w:szCs w:val="28"/>
        </w:rPr>
      </w:pPr>
      <w:r w:rsidRPr="004A429E">
        <w:rPr>
          <w:b/>
          <w:bCs/>
          <w:sz w:val="28"/>
          <w:szCs w:val="28"/>
        </w:rPr>
        <w:t>Bu Paket Size Ne Kazandırır?</w:t>
      </w:r>
    </w:p>
    <w:p w14:paraId="248F2A88" w14:textId="3DA06F82" w:rsidR="004A429E" w:rsidRPr="004A429E" w:rsidRDefault="00DD7976" w:rsidP="004A429E">
      <w:pPr>
        <w:spacing w:after="0"/>
      </w:pPr>
      <w:r w:rsidRPr="00DD7976">
        <w:t xml:space="preserve">Bu paket aşağıdaki faydaları sağlamayı </w:t>
      </w:r>
      <w:proofErr w:type="gramStart"/>
      <w:r w:rsidRPr="00DD7976">
        <w:t>amaçlamaktadır:</w:t>
      </w:r>
      <w:r w:rsidR="004A429E" w:rsidRPr="004A429E">
        <w:t>;</w:t>
      </w:r>
      <w:proofErr w:type="gramEnd"/>
    </w:p>
    <w:p w14:paraId="235F6BDE" w14:textId="77777777" w:rsidR="004A429E" w:rsidRPr="004A429E" w:rsidRDefault="004A429E" w:rsidP="004A429E">
      <w:pPr>
        <w:numPr>
          <w:ilvl w:val="0"/>
          <w:numId w:val="31"/>
        </w:numPr>
        <w:spacing w:after="0"/>
      </w:pPr>
      <w:r w:rsidRPr="004A429E">
        <w:t xml:space="preserve">Doküman ve kayıt yönetim sisteminin kurulmasına yardımcı olur. </w:t>
      </w:r>
    </w:p>
    <w:p w14:paraId="1EB9E091" w14:textId="77777777" w:rsidR="004A429E" w:rsidRPr="004A429E" w:rsidRDefault="004A429E" w:rsidP="004A429E">
      <w:pPr>
        <w:numPr>
          <w:ilvl w:val="0"/>
          <w:numId w:val="31"/>
        </w:numPr>
        <w:spacing w:after="0"/>
      </w:pPr>
      <w:r w:rsidRPr="004A429E">
        <w:t xml:space="preserve">Doküman revizyonlarının kontrol altında tutulmasını sağlar. </w:t>
      </w:r>
    </w:p>
    <w:p w14:paraId="5BE8E800" w14:textId="77777777" w:rsidR="004A429E" w:rsidRPr="004A429E" w:rsidRDefault="004A429E" w:rsidP="004A429E">
      <w:pPr>
        <w:numPr>
          <w:ilvl w:val="0"/>
          <w:numId w:val="31"/>
        </w:numPr>
        <w:spacing w:after="0"/>
      </w:pPr>
      <w:r w:rsidRPr="004A429E">
        <w:t xml:space="preserve">Dış kaynaklı dokümanların takibini kolaylaştırır. </w:t>
      </w:r>
    </w:p>
    <w:p w14:paraId="1119333A" w14:textId="77777777" w:rsidR="004A429E" w:rsidRPr="004A429E" w:rsidRDefault="004A429E" w:rsidP="004A429E">
      <w:pPr>
        <w:numPr>
          <w:ilvl w:val="0"/>
          <w:numId w:val="31"/>
        </w:numPr>
        <w:spacing w:after="0"/>
      </w:pPr>
      <w:r w:rsidRPr="004A429E">
        <w:t xml:space="preserve">Denetimlerde doküman yönetimi gerekliliklerinin karşılanmasına destek olur. </w:t>
      </w:r>
    </w:p>
    <w:p w14:paraId="0ECEE8C7" w14:textId="77777777" w:rsidR="004A429E" w:rsidRPr="004A429E" w:rsidRDefault="004A429E" w:rsidP="004A429E">
      <w:pPr>
        <w:numPr>
          <w:ilvl w:val="0"/>
          <w:numId w:val="31"/>
        </w:numPr>
        <w:spacing w:after="0"/>
      </w:pPr>
      <w:r w:rsidRPr="004A429E">
        <w:t xml:space="preserve">Kurumsal hafızanın oluşturulmasına katkı sağlar. </w:t>
      </w:r>
    </w:p>
    <w:p w14:paraId="587011E0" w14:textId="3AEF71C0" w:rsidR="00C77322" w:rsidRPr="00C77322" w:rsidRDefault="00C77322" w:rsidP="00C77322">
      <w:pPr>
        <w:rPr>
          <w:b/>
          <w:bCs/>
        </w:rPr>
      </w:pPr>
    </w:p>
    <w:p w14:paraId="5E6A91C5" w14:textId="77777777" w:rsidR="00C77322" w:rsidRPr="00C77322" w:rsidRDefault="00C77322" w:rsidP="00C77322">
      <w:pPr>
        <w:rPr>
          <w:b/>
          <w:bCs/>
        </w:rPr>
      </w:pPr>
      <w:r w:rsidRPr="00C77322">
        <w:rPr>
          <w:b/>
          <w:bCs/>
        </w:rPr>
        <w:t>Paket İçeriği</w:t>
      </w:r>
    </w:p>
    <w:p w14:paraId="396712C6" w14:textId="77777777" w:rsidR="00C77322" w:rsidRPr="00C77322" w:rsidRDefault="00C77322" w:rsidP="00C77322">
      <w:pPr>
        <w:spacing w:after="0"/>
      </w:pPr>
      <w:r w:rsidRPr="00C77322">
        <w:t>Bu paket aşağıdaki dokümanlardan oluşmaktadır:</w:t>
      </w:r>
    </w:p>
    <w:p w14:paraId="42481876" w14:textId="77777777" w:rsidR="00C77322" w:rsidRPr="00C77322" w:rsidRDefault="00C77322" w:rsidP="00C77322">
      <w:pPr>
        <w:numPr>
          <w:ilvl w:val="0"/>
          <w:numId w:val="28"/>
        </w:numPr>
        <w:spacing w:after="0"/>
      </w:pPr>
      <w:r w:rsidRPr="00C77322">
        <w:t>Doküman Yönetimi Prosedürü</w:t>
      </w:r>
    </w:p>
    <w:p w14:paraId="62DF3B3C" w14:textId="77777777" w:rsidR="00C77322" w:rsidRPr="00C77322" w:rsidRDefault="00C77322" w:rsidP="00C77322">
      <w:pPr>
        <w:numPr>
          <w:ilvl w:val="0"/>
          <w:numId w:val="28"/>
        </w:numPr>
        <w:spacing w:after="0"/>
      </w:pPr>
      <w:r w:rsidRPr="00C77322">
        <w:t>Kayıtların Kontrolü Prosedürü</w:t>
      </w:r>
    </w:p>
    <w:p w14:paraId="28F05ADE" w14:textId="77777777" w:rsidR="00C77322" w:rsidRPr="00C77322" w:rsidRDefault="00C77322" w:rsidP="00C77322">
      <w:pPr>
        <w:numPr>
          <w:ilvl w:val="0"/>
          <w:numId w:val="28"/>
        </w:numPr>
        <w:spacing w:after="0"/>
      </w:pPr>
      <w:r w:rsidRPr="00C77322">
        <w:t>Doküman Değişiklik Talep Formu</w:t>
      </w:r>
    </w:p>
    <w:p w14:paraId="27DAC9F8" w14:textId="77777777" w:rsidR="00C77322" w:rsidRPr="00C77322" w:rsidRDefault="00C77322" w:rsidP="00C77322">
      <w:pPr>
        <w:numPr>
          <w:ilvl w:val="0"/>
          <w:numId w:val="28"/>
        </w:numPr>
        <w:spacing w:after="0"/>
      </w:pPr>
      <w:r w:rsidRPr="00C77322">
        <w:t>Doküman Dağıtım Formu</w:t>
      </w:r>
    </w:p>
    <w:p w14:paraId="0F830856" w14:textId="77777777" w:rsidR="00C77322" w:rsidRPr="00C77322" w:rsidRDefault="00C77322" w:rsidP="00C77322">
      <w:pPr>
        <w:numPr>
          <w:ilvl w:val="0"/>
          <w:numId w:val="28"/>
        </w:numPr>
        <w:spacing w:after="0"/>
      </w:pPr>
      <w:r w:rsidRPr="00C77322">
        <w:t>Doküman Revizyon Takip Listesi</w:t>
      </w:r>
    </w:p>
    <w:p w14:paraId="30E38B88" w14:textId="77777777" w:rsidR="00C77322" w:rsidRPr="00C77322" w:rsidRDefault="00C77322" w:rsidP="00C77322">
      <w:pPr>
        <w:numPr>
          <w:ilvl w:val="0"/>
          <w:numId w:val="28"/>
        </w:numPr>
        <w:spacing w:after="0"/>
      </w:pPr>
      <w:r w:rsidRPr="00C77322">
        <w:t>Dış Kaynaklı Doküman Listesi</w:t>
      </w:r>
    </w:p>
    <w:p w14:paraId="246CB467" w14:textId="77777777" w:rsidR="00C77322" w:rsidRPr="00C77322" w:rsidRDefault="00C77322" w:rsidP="00C77322">
      <w:pPr>
        <w:numPr>
          <w:ilvl w:val="0"/>
          <w:numId w:val="28"/>
        </w:numPr>
        <w:spacing w:after="0"/>
      </w:pPr>
      <w:r w:rsidRPr="00C77322">
        <w:t>Kalite Kayıtları Listesi</w:t>
      </w:r>
    </w:p>
    <w:p w14:paraId="79519EA5" w14:textId="29C64344" w:rsidR="00C77322" w:rsidRPr="00C77322" w:rsidRDefault="00C77322" w:rsidP="00C77322">
      <w:pPr>
        <w:rPr>
          <w:b/>
          <w:bCs/>
        </w:rPr>
      </w:pPr>
    </w:p>
    <w:p w14:paraId="4B4007DE" w14:textId="77777777" w:rsidR="00C77322" w:rsidRPr="00C77322" w:rsidRDefault="00C77322" w:rsidP="00C77322">
      <w:pPr>
        <w:rPr>
          <w:b/>
          <w:bCs/>
          <w:sz w:val="28"/>
          <w:szCs w:val="28"/>
        </w:rPr>
      </w:pPr>
      <w:r w:rsidRPr="00C77322">
        <w:rPr>
          <w:b/>
          <w:bCs/>
          <w:sz w:val="28"/>
          <w:szCs w:val="28"/>
        </w:rPr>
        <w:t>Dokümanlar Nasıl Kullanılmalıdır?</w:t>
      </w:r>
    </w:p>
    <w:p w14:paraId="727AA716" w14:textId="77777777" w:rsidR="00C77322" w:rsidRPr="00C77322" w:rsidRDefault="00C77322" w:rsidP="003A026A">
      <w:pPr>
        <w:spacing w:after="0"/>
        <w:rPr>
          <w:b/>
          <w:bCs/>
        </w:rPr>
      </w:pPr>
      <w:r w:rsidRPr="00C77322">
        <w:rPr>
          <w:b/>
          <w:bCs/>
        </w:rPr>
        <w:t>1. Doküman Yönetimi Prosedürü</w:t>
      </w:r>
    </w:p>
    <w:p w14:paraId="6668F638" w14:textId="77777777" w:rsidR="00C77322" w:rsidRPr="00C77322" w:rsidRDefault="00C77322" w:rsidP="00C77322">
      <w:r w:rsidRPr="00C77322">
        <w:t>Kuruluş içerisinde dokümanların hazırlanması, onaylanması, yayımlanması, dağıtılması, revize edilmesi ve iptal edilmesi süreçlerini tanımlar.</w:t>
      </w:r>
    </w:p>
    <w:p w14:paraId="63BAACAA" w14:textId="21B698FC" w:rsidR="00C77322" w:rsidRPr="00C77322" w:rsidRDefault="00C77322" w:rsidP="00C77322">
      <w:r w:rsidRPr="00C77322">
        <w:t>İlk olarak bu prosedür incelenmeli ve kuruluşun mevcut uygulamalarına göre uyarlanmalıdır.</w:t>
      </w:r>
    </w:p>
    <w:p w14:paraId="0B7EEC4C" w14:textId="77777777" w:rsidR="00C77322" w:rsidRPr="00C77322" w:rsidRDefault="00C77322" w:rsidP="003A026A">
      <w:pPr>
        <w:spacing w:after="0"/>
        <w:rPr>
          <w:b/>
          <w:bCs/>
        </w:rPr>
      </w:pPr>
      <w:r w:rsidRPr="00C77322">
        <w:rPr>
          <w:b/>
          <w:bCs/>
        </w:rPr>
        <w:t>2. Kayıtların Kontrolü Prosedürü</w:t>
      </w:r>
    </w:p>
    <w:p w14:paraId="1F3BE0B9" w14:textId="77777777" w:rsidR="00C77322" w:rsidRPr="00C77322" w:rsidRDefault="00C77322" w:rsidP="00C77322">
      <w:r w:rsidRPr="00C77322">
        <w:t>Yönetim sistemine ait kayıtların saklanması, korunması, erişimi ve imha edilmesine ilişkin kuralları tanımlar.</w:t>
      </w:r>
    </w:p>
    <w:p w14:paraId="5728ED20" w14:textId="77777777" w:rsidR="00C77322" w:rsidRPr="00C77322" w:rsidRDefault="00C77322" w:rsidP="00C77322">
      <w:r w:rsidRPr="00C77322">
        <w:lastRenderedPageBreak/>
        <w:t>Yasal saklama süreleri ve müşteri gereklilikleri dikkate alınarak revize edilmelidir.</w:t>
      </w:r>
    </w:p>
    <w:p w14:paraId="581DCF3F" w14:textId="77777777" w:rsidR="00C77322" w:rsidRPr="00C77322" w:rsidRDefault="00C77322" w:rsidP="003A026A">
      <w:pPr>
        <w:spacing w:after="0"/>
        <w:rPr>
          <w:b/>
          <w:bCs/>
        </w:rPr>
      </w:pPr>
      <w:r w:rsidRPr="00C77322">
        <w:rPr>
          <w:b/>
          <w:bCs/>
        </w:rPr>
        <w:t>3. Doküman Revizyon Takip Listesi</w:t>
      </w:r>
    </w:p>
    <w:p w14:paraId="0AA48FF0" w14:textId="77777777" w:rsidR="00C77322" w:rsidRPr="00C77322" w:rsidRDefault="00C77322" w:rsidP="00C77322">
      <w:r w:rsidRPr="00C77322">
        <w:t>Yayınlanan tüm dokümanların revizyon durumlarının takip edilmesi amacıyla kullanılır.</w:t>
      </w:r>
    </w:p>
    <w:p w14:paraId="66329AD0" w14:textId="77777777" w:rsidR="00C77322" w:rsidRPr="00C77322" w:rsidRDefault="00C77322" w:rsidP="003A026A">
      <w:pPr>
        <w:spacing w:after="0"/>
        <w:rPr>
          <w:b/>
          <w:bCs/>
        </w:rPr>
      </w:pPr>
      <w:r w:rsidRPr="00C77322">
        <w:rPr>
          <w:b/>
          <w:bCs/>
        </w:rPr>
        <w:t>4. Doküman Dağıtım Formu</w:t>
      </w:r>
    </w:p>
    <w:p w14:paraId="3E6A1958" w14:textId="77777777" w:rsidR="00C77322" w:rsidRPr="00C77322" w:rsidRDefault="00C77322" w:rsidP="00C77322">
      <w:r w:rsidRPr="00C77322">
        <w:t>Kontrollü kopya dağıtımlarında kullanılır.</w:t>
      </w:r>
    </w:p>
    <w:p w14:paraId="075B2182" w14:textId="77777777" w:rsidR="00C77322" w:rsidRPr="00C77322" w:rsidRDefault="00C77322" w:rsidP="003A026A">
      <w:pPr>
        <w:spacing w:after="0"/>
        <w:rPr>
          <w:b/>
          <w:bCs/>
        </w:rPr>
      </w:pPr>
      <w:r w:rsidRPr="00C77322">
        <w:rPr>
          <w:b/>
          <w:bCs/>
        </w:rPr>
        <w:t>5. Doküman Değişiklik Talep Formu</w:t>
      </w:r>
    </w:p>
    <w:p w14:paraId="4E213837" w14:textId="77777777" w:rsidR="00C77322" w:rsidRPr="00C77322" w:rsidRDefault="00C77322" w:rsidP="00C77322">
      <w:r w:rsidRPr="00C77322">
        <w:t>Dokümanlarda yapılması gereken değişikliklerin kayıt altına alınmasını sağlar.</w:t>
      </w:r>
    </w:p>
    <w:p w14:paraId="6B767476" w14:textId="77777777" w:rsidR="00C77322" w:rsidRPr="00C77322" w:rsidRDefault="00C77322" w:rsidP="003A026A">
      <w:pPr>
        <w:spacing w:after="0"/>
        <w:rPr>
          <w:b/>
          <w:bCs/>
        </w:rPr>
      </w:pPr>
      <w:r w:rsidRPr="00C77322">
        <w:rPr>
          <w:b/>
          <w:bCs/>
        </w:rPr>
        <w:t>6. Dış Kaynaklı Doküman Listesi</w:t>
      </w:r>
    </w:p>
    <w:p w14:paraId="3A5ED4F2" w14:textId="77777777" w:rsidR="00C77322" w:rsidRPr="00C77322" w:rsidRDefault="00C77322" w:rsidP="00C77322">
      <w:r w:rsidRPr="00C77322">
        <w:t>Yasal mevzuatlar, standartlar, müşteri şartnameleri ve diğer dış kaynaklı dokümanların takibi amacıyla kullanılır.</w:t>
      </w:r>
    </w:p>
    <w:p w14:paraId="631C07FA" w14:textId="77777777" w:rsidR="00C77322" w:rsidRPr="00C77322" w:rsidRDefault="00C77322" w:rsidP="003A026A">
      <w:pPr>
        <w:spacing w:after="0"/>
        <w:rPr>
          <w:b/>
          <w:bCs/>
        </w:rPr>
      </w:pPr>
      <w:r w:rsidRPr="00C77322">
        <w:rPr>
          <w:b/>
          <w:bCs/>
        </w:rPr>
        <w:t>7. Kalite Kayıtları Listesi</w:t>
      </w:r>
    </w:p>
    <w:p w14:paraId="31374006" w14:textId="71CF941B" w:rsidR="00C77322" w:rsidRPr="00C77322" w:rsidRDefault="00C77322" w:rsidP="00C77322">
      <w:r w:rsidRPr="00C77322">
        <w:t>Kuruluşta oluşturulan kayıtların sorumluları, saklama yöntemleri ve saklama sürelerinin belirlenmesi amacıyla kullanılır.</w:t>
      </w:r>
    </w:p>
    <w:p w14:paraId="2F9FE69F" w14:textId="77777777" w:rsidR="00C77322" w:rsidRPr="00C77322" w:rsidRDefault="00C77322" w:rsidP="00C77322">
      <w:pPr>
        <w:rPr>
          <w:b/>
          <w:bCs/>
          <w:sz w:val="28"/>
          <w:szCs w:val="28"/>
        </w:rPr>
      </w:pPr>
      <w:r w:rsidRPr="00C77322">
        <w:rPr>
          <w:b/>
          <w:bCs/>
          <w:sz w:val="28"/>
          <w:szCs w:val="28"/>
        </w:rPr>
        <w:t>Uygulama Sırası</w:t>
      </w:r>
    </w:p>
    <w:p w14:paraId="245F1D55" w14:textId="77777777" w:rsidR="00C77322" w:rsidRPr="00C77322" w:rsidRDefault="00C77322" w:rsidP="00D20901">
      <w:pPr>
        <w:spacing w:after="0"/>
      </w:pPr>
      <w:r w:rsidRPr="00C77322">
        <w:t>Aşağıdaki uygulama sırası önerilmektedir:</w:t>
      </w:r>
    </w:p>
    <w:p w14:paraId="6FF508DD" w14:textId="77777777" w:rsidR="00C77322" w:rsidRPr="00C77322" w:rsidRDefault="00C77322" w:rsidP="00D20901">
      <w:pPr>
        <w:numPr>
          <w:ilvl w:val="0"/>
          <w:numId w:val="29"/>
        </w:numPr>
        <w:spacing w:after="0"/>
      </w:pPr>
      <w:r w:rsidRPr="00C77322">
        <w:t xml:space="preserve">Doküman Yönetimi </w:t>
      </w:r>
      <w:proofErr w:type="spellStart"/>
      <w:r w:rsidRPr="00C77322">
        <w:t>Prosedürü'nün</w:t>
      </w:r>
      <w:proofErr w:type="spellEnd"/>
      <w:r w:rsidRPr="00C77322">
        <w:t xml:space="preserve"> gözden geçirilmesi</w:t>
      </w:r>
    </w:p>
    <w:p w14:paraId="2661EEF6" w14:textId="77777777" w:rsidR="00C77322" w:rsidRPr="00C77322" w:rsidRDefault="00C77322" w:rsidP="00D20901">
      <w:pPr>
        <w:numPr>
          <w:ilvl w:val="0"/>
          <w:numId w:val="29"/>
        </w:numPr>
        <w:spacing w:after="0"/>
      </w:pPr>
      <w:r w:rsidRPr="00C77322">
        <w:t xml:space="preserve">Kayıtların Kontrolü </w:t>
      </w:r>
      <w:proofErr w:type="spellStart"/>
      <w:r w:rsidRPr="00C77322">
        <w:t>Prosedürü'nün</w:t>
      </w:r>
      <w:proofErr w:type="spellEnd"/>
      <w:r w:rsidRPr="00C77322">
        <w:t xml:space="preserve"> uyarlanması</w:t>
      </w:r>
    </w:p>
    <w:p w14:paraId="161923C5" w14:textId="77777777" w:rsidR="00C77322" w:rsidRPr="00C77322" w:rsidRDefault="00C77322" w:rsidP="00D20901">
      <w:pPr>
        <w:numPr>
          <w:ilvl w:val="0"/>
          <w:numId w:val="29"/>
        </w:numPr>
        <w:spacing w:after="0"/>
      </w:pPr>
      <w:r w:rsidRPr="00C77322">
        <w:t>Doküman kodlama sisteminin oluşturulması</w:t>
      </w:r>
    </w:p>
    <w:p w14:paraId="5D7DEC38" w14:textId="77777777" w:rsidR="00C77322" w:rsidRPr="00C77322" w:rsidRDefault="00C77322" w:rsidP="00D20901">
      <w:pPr>
        <w:numPr>
          <w:ilvl w:val="0"/>
          <w:numId w:val="29"/>
        </w:numPr>
        <w:spacing w:after="0"/>
      </w:pPr>
      <w:r w:rsidRPr="00C77322">
        <w:t>Dış Kaynaklı Doküman Listesinin hazırlanması</w:t>
      </w:r>
    </w:p>
    <w:p w14:paraId="42DC0E44" w14:textId="77777777" w:rsidR="00C77322" w:rsidRPr="00C77322" w:rsidRDefault="00C77322" w:rsidP="00D20901">
      <w:pPr>
        <w:numPr>
          <w:ilvl w:val="0"/>
          <w:numId w:val="29"/>
        </w:numPr>
        <w:spacing w:after="0"/>
      </w:pPr>
      <w:r w:rsidRPr="00C77322">
        <w:t>Kalite Kayıtları Listesinin hazırlanması</w:t>
      </w:r>
    </w:p>
    <w:p w14:paraId="0F1C0C17" w14:textId="77777777" w:rsidR="00C77322" w:rsidRPr="00C77322" w:rsidRDefault="00C77322" w:rsidP="00D20901">
      <w:pPr>
        <w:numPr>
          <w:ilvl w:val="0"/>
          <w:numId w:val="29"/>
        </w:numPr>
        <w:spacing w:after="0"/>
      </w:pPr>
      <w:r w:rsidRPr="00C77322">
        <w:t>Revizyon Takip Listesinin oluşturulması</w:t>
      </w:r>
    </w:p>
    <w:p w14:paraId="6B1EFB64" w14:textId="6E4DB9A9" w:rsidR="00C77322" w:rsidRDefault="00C77322" w:rsidP="00C77322">
      <w:pPr>
        <w:numPr>
          <w:ilvl w:val="0"/>
          <w:numId w:val="29"/>
        </w:numPr>
        <w:spacing w:after="0"/>
      </w:pPr>
      <w:r w:rsidRPr="00C77322">
        <w:t>Çalışanların bilgilendirilmesi ve eğitilmesi</w:t>
      </w:r>
    </w:p>
    <w:p w14:paraId="290C0937" w14:textId="77777777" w:rsidR="00196415" w:rsidRPr="00C77322" w:rsidRDefault="00196415" w:rsidP="00196415">
      <w:pPr>
        <w:spacing w:after="0"/>
        <w:ind w:left="720"/>
      </w:pPr>
    </w:p>
    <w:p w14:paraId="5B0B1584" w14:textId="77777777" w:rsidR="00C77322" w:rsidRDefault="00C77322" w:rsidP="00F0623E">
      <w:pPr>
        <w:spacing w:after="0"/>
        <w:rPr>
          <w:b/>
          <w:bCs/>
          <w:sz w:val="28"/>
          <w:szCs w:val="28"/>
        </w:rPr>
      </w:pPr>
      <w:proofErr w:type="spellStart"/>
      <w:r w:rsidRPr="00C77322">
        <w:rPr>
          <w:b/>
          <w:bCs/>
          <w:sz w:val="28"/>
          <w:szCs w:val="28"/>
        </w:rPr>
        <w:t>Aresta</w:t>
      </w:r>
      <w:proofErr w:type="spellEnd"/>
      <w:r w:rsidRPr="00C77322">
        <w:rPr>
          <w:b/>
          <w:bCs/>
          <w:sz w:val="28"/>
          <w:szCs w:val="28"/>
        </w:rPr>
        <w:t xml:space="preserve"> Danışmanlık;</w:t>
      </w:r>
    </w:p>
    <w:p w14:paraId="35DB9A9D" w14:textId="77777777" w:rsidR="009927EA" w:rsidRPr="00C77322" w:rsidRDefault="009927EA" w:rsidP="00F0623E">
      <w:pPr>
        <w:spacing w:after="0"/>
      </w:pPr>
    </w:p>
    <w:p w14:paraId="52DA3F5A" w14:textId="400D5BA0" w:rsidR="00202A0B" w:rsidRDefault="00C54581" w:rsidP="00A0289C">
      <w:r>
        <w:t>I</w:t>
      </w:r>
      <w:r w:rsidRPr="00C54581">
        <w:t xml:space="preserve">SO Yönetim Sistemleri, BRCGS, SEDEX / SMETA, FSC </w:t>
      </w:r>
      <w:proofErr w:type="spellStart"/>
      <w:r w:rsidRPr="00C54581">
        <w:t>CoC</w:t>
      </w:r>
      <w:proofErr w:type="spellEnd"/>
      <w:r w:rsidRPr="00C54581">
        <w:t>, Sürdürülebilirlik ve ESG, İç Denetim, Risk Yönetimi ile Gıda Güvenliği ve Ürün Savunması alanlarında yönetim sistemlerinin kurulması, geliştirilmesi ve sürdürülebilir şekilde uygulanması konusunda işletmelere uygulanabilir çözümler sunmaktadır.</w:t>
      </w:r>
    </w:p>
    <w:p w14:paraId="72852A5E" w14:textId="77777777" w:rsidR="00A0289C" w:rsidRDefault="00412F83" w:rsidP="00A0289C">
      <w:pPr>
        <w:spacing w:after="0" w:line="240" w:lineRule="auto"/>
      </w:pPr>
      <w:r w:rsidRPr="00412F83">
        <w:t>Bu paketin kuruluşunuzun doküman yönetim sisteminin geliştirilmesine katkı sağlamasını dileriz.</w:t>
      </w:r>
      <w:r>
        <w:t xml:space="preserve"> </w:t>
      </w:r>
    </w:p>
    <w:p w14:paraId="069D8ADD" w14:textId="77777777" w:rsidR="00A0289C" w:rsidRDefault="00A0289C" w:rsidP="00A0289C">
      <w:pPr>
        <w:spacing w:after="0" w:line="240" w:lineRule="auto"/>
      </w:pPr>
    </w:p>
    <w:p w14:paraId="5D3733EF" w14:textId="79B7434B" w:rsidR="00202A0B" w:rsidRDefault="00202A0B" w:rsidP="00A0289C">
      <w:pPr>
        <w:spacing w:after="0" w:line="240" w:lineRule="auto"/>
      </w:pPr>
      <w:r w:rsidRPr="00202A0B">
        <w:t>Dokümanların uygulanması, geliştirilmesi veya kuruluşunuza özel uyarlanması konusunda desteğe ihtiyaç duymanız halinde bizimle iletişime geçebilirsiniz.</w:t>
      </w:r>
    </w:p>
    <w:p w14:paraId="2F0A9928" w14:textId="77777777" w:rsidR="00D26C03" w:rsidRDefault="00D26C03" w:rsidP="00A0289C">
      <w:pPr>
        <w:spacing w:after="0" w:line="240" w:lineRule="auto"/>
      </w:pPr>
    </w:p>
    <w:p w14:paraId="311C4D29" w14:textId="108316E7" w:rsidR="00270EC1" w:rsidRPr="00270EC1" w:rsidRDefault="00C77322" w:rsidP="00270EC1">
      <w:pPr>
        <w:rPr>
          <w:b/>
          <w:bCs/>
        </w:rPr>
      </w:pPr>
      <w:r w:rsidRPr="00C77322">
        <w:rPr>
          <w:b/>
          <w:bCs/>
        </w:rPr>
        <w:t xml:space="preserve"> </w:t>
      </w:r>
      <w:r w:rsidR="00270EC1" w:rsidRPr="00270EC1">
        <w:rPr>
          <w:rFonts w:ascii="Segoe UI Emoji" w:hAnsi="Segoe UI Emoji" w:cs="Segoe UI Emoji"/>
          <w:b/>
          <w:bCs/>
        </w:rPr>
        <w:t>📧</w:t>
      </w:r>
      <w:r w:rsidR="00270EC1" w:rsidRPr="00270EC1">
        <w:rPr>
          <w:b/>
          <w:bCs/>
        </w:rPr>
        <w:t xml:space="preserve"> info</w:t>
      </w:r>
      <w:r w:rsidR="00B26C94">
        <w:rPr>
          <w:b/>
          <w:bCs/>
        </w:rPr>
        <w:t>@</w:t>
      </w:r>
      <w:r w:rsidR="00270EC1" w:rsidRPr="00270EC1">
        <w:rPr>
          <w:b/>
          <w:bCs/>
        </w:rPr>
        <w:t>aresta.pro</w:t>
      </w:r>
    </w:p>
    <w:p w14:paraId="05A95582" w14:textId="77777777" w:rsidR="00270EC1" w:rsidRPr="00270EC1" w:rsidRDefault="00270EC1" w:rsidP="00270EC1">
      <w:pPr>
        <w:rPr>
          <w:b/>
          <w:bCs/>
        </w:rPr>
      </w:pPr>
      <w:r w:rsidRPr="00270EC1">
        <w:rPr>
          <w:rFonts w:ascii="Segoe UI Emoji" w:hAnsi="Segoe UI Emoji" w:cs="Segoe UI Emoji"/>
          <w:b/>
          <w:bCs/>
        </w:rPr>
        <w:t>🌐</w:t>
      </w:r>
      <w:r w:rsidRPr="00270EC1">
        <w:rPr>
          <w:b/>
          <w:bCs/>
        </w:rPr>
        <w:t xml:space="preserve"> </w:t>
      </w:r>
      <w:hyperlink r:id="rId8" w:tgtFrame="_new" w:history="1">
        <w:r w:rsidRPr="00270EC1">
          <w:rPr>
            <w:rStyle w:val="Kpr"/>
            <w:b/>
            <w:bCs/>
          </w:rPr>
          <w:t>www.aresta.pro</w:t>
        </w:r>
      </w:hyperlink>
    </w:p>
    <w:p w14:paraId="1B07B34A" w14:textId="4C42153F" w:rsidR="00C77322" w:rsidRPr="00C77322" w:rsidRDefault="00C77322" w:rsidP="00270EC1">
      <w:pPr>
        <w:rPr>
          <w:b/>
          <w:bCs/>
        </w:rPr>
      </w:pPr>
    </w:p>
    <w:p w14:paraId="7211AFD7" w14:textId="77777777" w:rsidR="001F62A0" w:rsidRDefault="001F62A0" w:rsidP="00C77322">
      <w:pPr>
        <w:jc w:val="center"/>
      </w:pPr>
    </w:p>
    <w:sectPr w:rsidR="001F62A0" w:rsidSect="00D7544F">
      <w:footerReference w:type="default" r:id="rId9"/>
      <w:pgSz w:w="11906" w:h="16838"/>
      <w:pgMar w:top="851" w:right="991" w:bottom="1134" w:left="1134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C4DA6" w14:textId="77777777" w:rsidR="00CF1E31" w:rsidRDefault="00CF1E31" w:rsidP="00D74C15">
      <w:pPr>
        <w:spacing w:after="0" w:line="240" w:lineRule="auto"/>
      </w:pPr>
      <w:r>
        <w:separator/>
      </w:r>
    </w:p>
  </w:endnote>
  <w:endnote w:type="continuationSeparator" w:id="0">
    <w:p w14:paraId="11E276DA" w14:textId="77777777" w:rsidR="00CF1E31" w:rsidRDefault="00CF1E31" w:rsidP="00D7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9C91" w14:textId="5BBDAE96" w:rsidR="00D74C15" w:rsidRPr="00910761" w:rsidRDefault="00D74C15" w:rsidP="00D74C15">
    <w:pPr>
      <w:pStyle w:val="AltBilgi"/>
      <w:jc w:val="center"/>
      <w:rPr>
        <w:color w:val="002060"/>
      </w:rPr>
    </w:pPr>
    <w:r w:rsidRPr="00910761">
      <w:rPr>
        <w:color w:val="002060"/>
      </w:rPr>
      <w:t xml:space="preserve">                                                                                  </w:t>
    </w:r>
    <w:proofErr w:type="spellStart"/>
    <w:r w:rsidRPr="00910761">
      <w:rPr>
        <w:color w:val="002060"/>
      </w:rPr>
      <w:t>Aresta</w:t>
    </w:r>
    <w:proofErr w:type="spellEnd"/>
    <w:r w:rsidRPr="00910761">
      <w:rPr>
        <w:color w:val="002060"/>
      </w:rPr>
      <w:t xml:space="preserve"> Danışmanlık                                                             </w:t>
    </w:r>
    <w:r w:rsidRPr="00910761">
      <w:rPr>
        <w:color w:val="002060"/>
      </w:rPr>
      <w:tab/>
      <w:t xml:space="preserve">Sayfa </w:t>
    </w:r>
    <w:r w:rsidRPr="00910761">
      <w:rPr>
        <w:color w:val="002060"/>
      </w:rPr>
      <w:fldChar w:fldCharType="begin"/>
    </w:r>
    <w:r w:rsidRPr="00910761">
      <w:rPr>
        <w:color w:val="002060"/>
      </w:rPr>
      <w:instrText>PAGE  \* Arabic  \* MERGEFORMAT</w:instrText>
    </w:r>
    <w:r w:rsidRPr="00910761">
      <w:rPr>
        <w:color w:val="002060"/>
      </w:rPr>
      <w:fldChar w:fldCharType="separate"/>
    </w:r>
    <w:r w:rsidRPr="00910761">
      <w:rPr>
        <w:color w:val="002060"/>
      </w:rPr>
      <w:t>1</w:t>
    </w:r>
    <w:r w:rsidRPr="00910761">
      <w:rPr>
        <w:color w:val="002060"/>
      </w:rPr>
      <w:fldChar w:fldCharType="end"/>
    </w:r>
    <w:r w:rsidRPr="00910761">
      <w:rPr>
        <w:color w:val="002060"/>
      </w:rPr>
      <w:t xml:space="preserve"> / </w:t>
    </w:r>
    <w:r w:rsidRPr="00910761">
      <w:rPr>
        <w:color w:val="002060"/>
      </w:rPr>
      <w:fldChar w:fldCharType="begin"/>
    </w:r>
    <w:r w:rsidRPr="00910761">
      <w:rPr>
        <w:color w:val="002060"/>
      </w:rPr>
      <w:instrText>NUMPAGES  \* Arabic  \* MERGEFORMAT</w:instrText>
    </w:r>
    <w:r w:rsidRPr="00910761">
      <w:rPr>
        <w:color w:val="002060"/>
      </w:rPr>
      <w:fldChar w:fldCharType="separate"/>
    </w:r>
    <w:r w:rsidRPr="00910761">
      <w:rPr>
        <w:color w:val="002060"/>
      </w:rPr>
      <w:t>2</w:t>
    </w:r>
    <w:r w:rsidRPr="00910761">
      <w:rPr>
        <w:color w:val="002060"/>
      </w:rPr>
      <w:fldChar w:fldCharType="end"/>
    </w:r>
  </w:p>
  <w:p w14:paraId="566E9163" w14:textId="6657C906" w:rsidR="00D74C15" w:rsidRPr="00910761" w:rsidRDefault="00D74C15" w:rsidP="00D74C15">
    <w:pPr>
      <w:pStyle w:val="AltBilgi"/>
      <w:jc w:val="center"/>
      <w:rPr>
        <w:color w:val="002060"/>
      </w:rPr>
    </w:pPr>
    <w:r w:rsidRPr="00910761">
      <w:rPr>
        <w:color w:val="002060"/>
      </w:rPr>
      <w:t>www.aresta.pro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4352" w14:textId="77777777" w:rsidR="00CF1E31" w:rsidRDefault="00CF1E31" w:rsidP="00D74C15">
      <w:pPr>
        <w:spacing w:after="0" w:line="240" w:lineRule="auto"/>
      </w:pPr>
      <w:r>
        <w:separator/>
      </w:r>
    </w:p>
  </w:footnote>
  <w:footnote w:type="continuationSeparator" w:id="0">
    <w:p w14:paraId="6A3B265C" w14:textId="77777777" w:rsidR="00CF1E31" w:rsidRDefault="00CF1E31" w:rsidP="00D7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24BB"/>
    <w:multiLevelType w:val="multilevel"/>
    <w:tmpl w:val="B7360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DF16E0"/>
    <w:multiLevelType w:val="multilevel"/>
    <w:tmpl w:val="962E09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E5707"/>
    <w:multiLevelType w:val="multilevel"/>
    <w:tmpl w:val="F9108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F87461"/>
    <w:multiLevelType w:val="multilevel"/>
    <w:tmpl w:val="F9328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936547"/>
    <w:multiLevelType w:val="multilevel"/>
    <w:tmpl w:val="2BBACB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645EB1"/>
    <w:multiLevelType w:val="multilevel"/>
    <w:tmpl w:val="D35C1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0127FE"/>
    <w:multiLevelType w:val="multilevel"/>
    <w:tmpl w:val="C83AE5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4A08DF"/>
    <w:multiLevelType w:val="multilevel"/>
    <w:tmpl w:val="2A7AF9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493631"/>
    <w:multiLevelType w:val="multilevel"/>
    <w:tmpl w:val="88D6F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505446"/>
    <w:multiLevelType w:val="multilevel"/>
    <w:tmpl w:val="6F7C4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1024ED"/>
    <w:multiLevelType w:val="multilevel"/>
    <w:tmpl w:val="C3680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42667A"/>
    <w:multiLevelType w:val="hybridMultilevel"/>
    <w:tmpl w:val="303A79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A7EB5"/>
    <w:multiLevelType w:val="multilevel"/>
    <w:tmpl w:val="9552CF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AD6925"/>
    <w:multiLevelType w:val="multilevel"/>
    <w:tmpl w:val="F948F0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7617C"/>
    <w:multiLevelType w:val="multilevel"/>
    <w:tmpl w:val="548E2C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0C697F"/>
    <w:multiLevelType w:val="multilevel"/>
    <w:tmpl w:val="1BA633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C048D8"/>
    <w:multiLevelType w:val="multilevel"/>
    <w:tmpl w:val="91087B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702B21"/>
    <w:multiLevelType w:val="multilevel"/>
    <w:tmpl w:val="A43C1A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0D40B7"/>
    <w:multiLevelType w:val="multilevel"/>
    <w:tmpl w:val="EE5E1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4565B1"/>
    <w:multiLevelType w:val="multilevel"/>
    <w:tmpl w:val="26060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D379CC"/>
    <w:multiLevelType w:val="multilevel"/>
    <w:tmpl w:val="D9567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BE3553"/>
    <w:multiLevelType w:val="multilevel"/>
    <w:tmpl w:val="BB58C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C37AAF"/>
    <w:multiLevelType w:val="multilevel"/>
    <w:tmpl w:val="AA0615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2B4B02"/>
    <w:multiLevelType w:val="multilevel"/>
    <w:tmpl w:val="8592B5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F440B4"/>
    <w:multiLevelType w:val="multilevel"/>
    <w:tmpl w:val="D57CAA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18717F"/>
    <w:multiLevelType w:val="multilevel"/>
    <w:tmpl w:val="B22E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C3A9D"/>
    <w:multiLevelType w:val="multilevel"/>
    <w:tmpl w:val="AE5A5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D20E3B"/>
    <w:multiLevelType w:val="multilevel"/>
    <w:tmpl w:val="51D49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F465C2"/>
    <w:multiLevelType w:val="multilevel"/>
    <w:tmpl w:val="0D32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891B63"/>
    <w:multiLevelType w:val="multilevel"/>
    <w:tmpl w:val="CBFAF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40042C"/>
    <w:multiLevelType w:val="multilevel"/>
    <w:tmpl w:val="6CCAE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4223446">
    <w:abstractNumId w:val="18"/>
  </w:num>
  <w:num w:numId="2" w16cid:durableId="606810107">
    <w:abstractNumId w:val="0"/>
  </w:num>
  <w:num w:numId="3" w16cid:durableId="951058973">
    <w:abstractNumId w:val="30"/>
  </w:num>
  <w:num w:numId="4" w16cid:durableId="607197889">
    <w:abstractNumId w:val="16"/>
  </w:num>
  <w:num w:numId="5" w16cid:durableId="899830473">
    <w:abstractNumId w:val="1"/>
  </w:num>
  <w:num w:numId="6" w16cid:durableId="2132240496">
    <w:abstractNumId w:val="7"/>
  </w:num>
  <w:num w:numId="7" w16cid:durableId="134833211">
    <w:abstractNumId w:val="20"/>
  </w:num>
  <w:num w:numId="8" w16cid:durableId="2002536117">
    <w:abstractNumId w:val="29"/>
  </w:num>
  <w:num w:numId="9" w16cid:durableId="1135219768">
    <w:abstractNumId w:val="14"/>
  </w:num>
  <w:num w:numId="10" w16cid:durableId="1194617915">
    <w:abstractNumId w:val="17"/>
  </w:num>
  <w:num w:numId="11" w16cid:durableId="1937396542">
    <w:abstractNumId w:val="19"/>
  </w:num>
  <w:num w:numId="12" w16cid:durableId="1678775856">
    <w:abstractNumId w:val="8"/>
  </w:num>
  <w:num w:numId="13" w16cid:durableId="741563131">
    <w:abstractNumId w:val="26"/>
  </w:num>
  <w:num w:numId="14" w16cid:durableId="593127696">
    <w:abstractNumId w:val="5"/>
  </w:num>
  <w:num w:numId="15" w16cid:durableId="2027435555">
    <w:abstractNumId w:val="15"/>
  </w:num>
  <w:num w:numId="16" w16cid:durableId="1333410441">
    <w:abstractNumId w:val="4"/>
  </w:num>
  <w:num w:numId="17" w16cid:durableId="1196120665">
    <w:abstractNumId w:val="23"/>
  </w:num>
  <w:num w:numId="18" w16cid:durableId="2125152902">
    <w:abstractNumId w:val="12"/>
  </w:num>
  <w:num w:numId="19" w16cid:durableId="344864143">
    <w:abstractNumId w:val="21"/>
  </w:num>
  <w:num w:numId="20" w16cid:durableId="1973250006">
    <w:abstractNumId w:val="24"/>
  </w:num>
  <w:num w:numId="21" w16cid:durableId="295529787">
    <w:abstractNumId w:val="10"/>
  </w:num>
  <w:num w:numId="22" w16cid:durableId="1926642188">
    <w:abstractNumId w:val="13"/>
  </w:num>
  <w:num w:numId="23" w16cid:durableId="1664579709">
    <w:abstractNumId w:val="9"/>
  </w:num>
  <w:num w:numId="24" w16cid:durableId="1263488307">
    <w:abstractNumId w:val="6"/>
  </w:num>
  <w:num w:numId="25" w16cid:durableId="162940896">
    <w:abstractNumId w:val="22"/>
  </w:num>
  <w:num w:numId="26" w16cid:durableId="1190532362">
    <w:abstractNumId w:val="2"/>
  </w:num>
  <w:num w:numId="27" w16cid:durableId="88505492">
    <w:abstractNumId w:val="11"/>
  </w:num>
  <w:num w:numId="28" w16cid:durableId="606078606">
    <w:abstractNumId w:val="25"/>
  </w:num>
  <w:num w:numId="29" w16cid:durableId="1431660503">
    <w:abstractNumId w:val="3"/>
  </w:num>
  <w:num w:numId="30" w16cid:durableId="1809318428">
    <w:abstractNumId w:val="27"/>
  </w:num>
  <w:num w:numId="31" w16cid:durableId="12477645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32"/>
    <w:rsid w:val="000C5B85"/>
    <w:rsid w:val="000F6297"/>
    <w:rsid w:val="00115A32"/>
    <w:rsid w:val="001247AC"/>
    <w:rsid w:val="00196415"/>
    <w:rsid w:val="001E03A4"/>
    <w:rsid w:val="001F62A0"/>
    <w:rsid w:val="00202A0B"/>
    <w:rsid w:val="00270EC1"/>
    <w:rsid w:val="003504D8"/>
    <w:rsid w:val="003A026A"/>
    <w:rsid w:val="003C496A"/>
    <w:rsid w:val="00412F83"/>
    <w:rsid w:val="0041441D"/>
    <w:rsid w:val="004964AA"/>
    <w:rsid w:val="004A429E"/>
    <w:rsid w:val="004D1D66"/>
    <w:rsid w:val="005453FC"/>
    <w:rsid w:val="00562E64"/>
    <w:rsid w:val="00574669"/>
    <w:rsid w:val="00576BDE"/>
    <w:rsid w:val="00682BE3"/>
    <w:rsid w:val="00740A40"/>
    <w:rsid w:val="00787331"/>
    <w:rsid w:val="007B0098"/>
    <w:rsid w:val="007E59AB"/>
    <w:rsid w:val="007F776D"/>
    <w:rsid w:val="00910761"/>
    <w:rsid w:val="00973186"/>
    <w:rsid w:val="009927EA"/>
    <w:rsid w:val="00A0289C"/>
    <w:rsid w:val="00A31D2B"/>
    <w:rsid w:val="00B26C94"/>
    <w:rsid w:val="00B82FC2"/>
    <w:rsid w:val="00C02727"/>
    <w:rsid w:val="00C36323"/>
    <w:rsid w:val="00C54581"/>
    <w:rsid w:val="00C77322"/>
    <w:rsid w:val="00CF1E31"/>
    <w:rsid w:val="00D20901"/>
    <w:rsid w:val="00D26C03"/>
    <w:rsid w:val="00D74C15"/>
    <w:rsid w:val="00D7544F"/>
    <w:rsid w:val="00DD7976"/>
    <w:rsid w:val="00E91621"/>
    <w:rsid w:val="00EA28B0"/>
    <w:rsid w:val="00ED117B"/>
    <w:rsid w:val="00ED71D1"/>
    <w:rsid w:val="00F0623E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5E625"/>
  <w15:chartTrackingRefBased/>
  <w15:docId w15:val="{3AD50F0F-06FF-42E9-8C4C-A29E8F076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7EA"/>
  </w:style>
  <w:style w:type="paragraph" w:styleId="Balk1">
    <w:name w:val="heading 1"/>
    <w:basedOn w:val="Normal"/>
    <w:next w:val="Normal"/>
    <w:link w:val="Balk1Char"/>
    <w:uiPriority w:val="9"/>
    <w:qFormat/>
    <w:rsid w:val="00115A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15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15A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15A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15A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15A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15A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15A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15A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15A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15A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15A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15A32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15A32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15A3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15A3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15A3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15A3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15A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15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15A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15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15A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15A3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15A3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15A32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15A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15A32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15A32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115A3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5A32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7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4C15"/>
  </w:style>
  <w:style w:type="paragraph" w:styleId="AltBilgi">
    <w:name w:val="footer"/>
    <w:basedOn w:val="Normal"/>
    <w:link w:val="AltBilgiChar"/>
    <w:uiPriority w:val="99"/>
    <w:unhideWhenUsed/>
    <w:rsid w:val="00D7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4C15"/>
  </w:style>
  <w:style w:type="paragraph" w:styleId="NormalWeb">
    <w:name w:val="Normal (Web)"/>
    <w:basedOn w:val="Normal"/>
    <w:uiPriority w:val="99"/>
    <w:semiHidden/>
    <w:unhideWhenUsed/>
    <w:rsid w:val="00270EC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esta.p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ARESTA DANIŞMANLIK-Şennur Dikici</dc:creator>
  <cp:keywords/>
  <dc:description/>
  <cp:lastModifiedBy>ŞENNUR DİKİCİ</cp:lastModifiedBy>
  <cp:revision>31</cp:revision>
  <dcterms:created xsi:type="dcterms:W3CDTF">2026-06-18T09:19:00Z</dcterms:created>
  <dcterms:modified xsi:type="dcterms:W3CDTF">2026-06-18T11:00:00Z</dcterms:modified>
</cp:coreProperties>
</file>